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CC2B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  <w:r>
        <w:rPr>
          <w:rFonts w:hint="eastAsia" w:ascii="仿宋" w:hAnsi="仿宋" w:eastAsia="仿宋" w:cs="仿宋"/>
          <w:b/>
          <w:szCs w:val="28"/>
          <w:lang w:eastAsia="zh-CN"/>
        </w:rPr>
        <w:t>调研需求</w:t>
      </w:r>
    </w:p>
    <w:p w14:paraId="2F54D680">
      <w:pPr>
        <w:keepNext w:val="0"/>
        <w:keepLines w:val="0"/>
        <w:widowControl/>
        <w:numPr>
          <w:ilvl w:val="0"/>
          <w:numId w:val="1"/>
        </w:numPr>
        <w:suppressLineNumbers w:val="0"/>
        <w:ind w:firstLine="562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项目概况</w:t>
      </w:r>
      <w:r>
        <w:rPr>
          <w:rFonts w:hint="eastAsia"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母婴照护中心物资采购。</w:t>
      </w:r>
    </w:p>
    <w:p w14:paraId="692985A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</w:p>
    <w:p w14:paraId="3D58278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562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 xml:space="preserve">物资要求：   </w:t>
      </w:r>
    </w:p>
    <w:p w14:paraId="3031865A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560" w:firstLineChars="200"/>
        <w:jc w:val="both"/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1、床垫：天然乳胶护脊防螨床垫（1.5*2m 6张、 1.8*2m 2张）；</w:t>
      </w:r>
    </w:p>
    <w:p w14:paraId="4BF8705B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200" w:firstLine="560" w:firstLineChars="200"/>
        <w:jc w:val="both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沙发：大厅4张2.4米，单间8张1.8米，套间2张3米皮类；</w:t>
      </w:r>
    </w:p>
    <w:p w14:paraId="303FC154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200" w:firstLine="560" w:firstLineChars="200"/>
        <w:jc w:val="both"/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3、茶几：10张尺寸均为80-85cm，（其中套间2张、单间8张小圆茶几）、仪式房茶几1张1.6m*0.7m；</w:t>
      </w:r>
    </w:p>
    <w:p w14:paraId="3EED7012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200" w:firstLine="560" w:firstLineChars="200"/>
        <w:jc w:val="both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4、床：头层牛皮真皮床（排骨架） 1.5*2m 6张、 1.8*2m 2张；</w:t>
      </w:r>
      <w:bookmarkStart w:id="0" w:name="_GoBack"/>
      <w:bookmarkEnd w:id="0"/>
    </w:p>
    <w:p w14:paraId="48FD0A34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200" w:firstLine="560" w:firstLineChars="200"/>
        <w:jc w:val="both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5、</w:t>
      </w:r>
      <w:r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小冰箱8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台</w:t>
      </w:r>
      <w:r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用于房间各一台，仅需单层冷冻功能，存母乳用；</w:t>
      </w:r>
      <w:r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大冰箱3台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（厨房1台，配餐室1台，托管室1台）：厨房用600升左右，上下双层，含冷藏及冷冻功能。其余两台218升左右，上下双层，含冷藏及冷冻功能。</w:t>
      </w:r>
    </w:p>
    <w:p w14:paraId="67DF277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 xml:space="preserve">    </w:t>
      </w: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三、供应商资料提供：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实物图片、规格、材质以及相关参数</w:t>
      </w:r>
    </w:p>
    <w:p w14:paraId="308DF53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/>
          <w:szCs w:val="28"/>
          <w:lang w:eastAsia="zh-CN"/>
        </w:rPr>
      </w:pPr>
    </w:p>
    <w:p w14:paraId="044921D4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5D2253CF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200D0BE6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493EC718">
      <w:pPr>
        <w:pStyle w:val="14"/>
        <w:spacing w:line="264" w:lineRule="auto"/>
        <w:jc w:val="both"/>
        <w:rPr>
          <w:rFonts w:hint="eastAsia" w:ascii="仿宋" w:hAnsi="仿宋" w:eastAsia="仿宋" w:cs="仿宋"/>
          <w:b/>
          <w:szCs w:val="28"/>
        </w:rPr>
      </w:pPr>
    </w:p>
    <w:p w14:paraId="4B0AE4D6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 w14:paraId="118AB785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21EA9516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769641E5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05277C3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77882EA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474A212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0C8A3D3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2671E4F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01C94A9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32EE953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 w14:paraId="3F10DEB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007D7092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4B9A416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4BBF4C6F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05A7CA7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47DCAC3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0FA36A15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6A15D89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7AE593C9"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4643E4">
      <w:pPr>
        <w:pStyle w:val="6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F64D140">
      <w:pPr>
        <w:pStyle w:val="2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ED1C5F">
      <w:pPr>
        <w:pStyle w:val="2"/>
        <w:spacing w:after="0"/>
        <w:rPr>
          <w:rFonts w:ascii="黑体" w:eastAsia="黑体"/>
        </w:rPr>
      </w:pPr>
    </w:p>
    <w:p w14:paraId="19E3B7B4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3372E2CC"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732DF050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1CC8CC10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0B52450B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3A30D9F4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0E6CC6FD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0C9419BE">
      <w:pPr>
        <w:pStyle w:val="2"/>
        <w:spacing w:after="0" w:line="480" w:lineRule="exact"/>
        <w:ind w:left="-2" w:firstLine="480"/>
        <w:rPr>
          <w:sz w:val="24"/>
        </w:rPr>
      </w:pPr>
    </w:p>
    <w:p w14:paraId="13553670">
      <w:pPr>
        <w:pStyle w:val="7"/>
        <w:rPr>
          <w:sz w:val="24"/>
        </w:rPr>
      </w:pPr>
    </w:p>
    <w:p w14:paraId="0FD8D099">
      <w:pPr>
        <w:pStyle w:val="7"/>
        <w:rPr>
          <w:sz w:val="24"/>
        </w:rPr>
      </w:pPr>
    </w:p>
    <w:p w14:paraId="647E7041">
      <w:pPr>
        <w:pStyle w:val="2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58C5DFD6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51477E16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2CF58FE9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2F5FB5CE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6F0BB64B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7836F812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481FDCF1">
      <w:pPr>
        <w:pStyle w:val="2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356C36">
      <w:pPr>
        <w:pStyle w:val="2"/>
        <w:spacing w:after="0"/>
        <w:rPr>
          <w:rFonts w:eastAsia="黑体"/>
        </w:rPr>
      </w:pPr>
    </w:p>
    <w:p w14:paraId="12F08205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54FD73FE">
      <w:pPr>
        <w:pStyle w:val="2"/>
        <w:spacing w:after="0" w:line="460" w:lineRule="exact"/>
        <w:jc w:val="center"/>
        <w:rPr>
          <w:b/>
          <w:sz w:val="32"/>
        </w:rPr>
      </w:pPr>
    </w:p>
    <w:p w14:paraId="0C6230E2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17891306">
      <w:pPr>
        <w:pStyle w:val="2"/>
        <w:spacing w:after="0" w:line="460" w:lineRule="exact"/>
        <w:rPr>
          <w:sz w:val="24"/>
        </w:rPr>
      </w:pPr>
    </w:p>
    <w:p w14:paraId="5B8F5472"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76642E7F">
      <w:pPr>
        <w:pStyle w:val="2"/>
        <w:spacing w:after="0" w:line="460" w:lineRule="exact"/>
        <w:rPr>
          <w:sz w:val="24"/>
        </w:rPr>
      </w:pPr>
    </w:p>
    <w:p w14:paraId="18A8DFCB">
      <w:pPr>
        <w:pStyle w:val="2"/>
        <w:spacing w:after="0" w:line="460" w:lineRule="exact"/>
        <w:rPr>
          <w:sz w:val="24"/>
        </w:rPr>
      </w:pPr>
    </w:p>
    <w:p w14:paraId="6749477E"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1CFB5DD4">
      <w:pPr>
        <w:pStyle w:val="2"/>
        <w:spacing w:after="0" w:line="460" w:lineRule="exact"/>
        <w:rPr>
          <w:sz w:val="24"/>
        </w:rPr>
      </w:pPr>
    </w:p>
    <w:p w14:paraId="1A8A4DDF">
      <w:pPr>
        <w:pStyle w:val="2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2B08D589">
      <w:pPr>
        <w:pStyle w:val="2"/>
        <w:spacing w:after="0" w:line="460" w:lineRule="exact"/>
        <w:rPr>
          <w:sz w:val="24"/>
        </w:rPr>
      </w:pPr>
    </w:p>
    <w:p w14:paraId="245A429B">
      <w:pPr>
        <w:pStyle w:val="2"/>
        <w:spacing w:after="0" w:line="460" w:lineRule="exact"/>
        <w:rPr>
          <w:sz w:val="24"/>
        </w:rPr>
      </w:pPr>
    </w:p>
    <w:p w14:paraId="57437FC3">
      <w:pPr>
        <w:pStyle w:val="2"/>
        <w:spacing w:after="0" w:line="460" w:lineRule="exact"/>
        <w:rPr>
          <w:sz w:val="24"/>
        </w:rPr>
      </w:pPr>
    </w:p>
    <w:p w14:paraId="1121A11F">
      <w:pPr>
        <w:pStyle w:val="2"/>
        <w:spacing w:after="0" w:line="460" w:lineRule="exact"/>
        <w:rPr>
          <w:sz w:val="24"/>
        </w:rPr>
      </w:pPr>
    </w:p>
    <w:p w14:paraId="08DCFF0C">
      <w:pPr>
        <w:pStyle w:val="2"/>
        <w:spacing w:after="0" w:line="460" w:lineRule="exact"/>
        <w:rPr>
          <w:sz w:val="24"/>
        </w:rPr>
      </w:pPr>
    </w:p>
    <w:p w14:paraId="0FE2136A">
      <w:pPr>
        <w:pStyle w:val="2"/>
        <w:spacing w:after="0" w:line="460" w:lineRule="exact"/>
        <w:rPr>
          <w:sz w:val="24"/>
        </w:rPr>
      </w:pPr>
    </w:p>
    <w:p w14:paraId="5E0EF00F">
      <w:pPr>
        <w:pStyle w:val="2"/>
        <w:spacing w:after="0" w:line="460" w:lineRule="exact"/>
        <w:rPr>
          <w:sz w:val="24"/>
        </w:rPr>
      </w:pPr>
    </w:p>
    <w:p w14:paraId="29558FB7">
      <w:pPr>
        <w:pStyle w:val="2"/>
        <w:spacing w:after="0" w:line="460" w:lineRule="exact"/>
        <w:rPr>
          <w:sz w:val="24"/>
        </w:rPr>
      </w:pPr>
    </w:p>
    <w:p w14:paraId="774B5CD0">
      <w:pPr>
        <w:pStyle w:val="2"/>
        <w:spacing w:after="0" w:line="460" w:lineRule="exact"/>
        <w:rPr>
          <w:sz w:val="24"/>
        </w:rPr>
      </w:pPr>
    </w:p>
    <w:p w14:paraId="502BDFF1">
      <w:pPr>
        <w:pStyle w:val="2"/>
        <w:spacing w:after="0" w:line="460" w:lineRule="exact"/>
        <w:rPr>
          <w:sz w:val="24"/>
        </w:rPr>
      </w:pPr>
    </w:p>
    <w:p w14:paraId="602BCC5A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0E1D0975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E020616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5B57E545">
      <w:pPr>
        <w:pStyle w:val="2"/>
        <w:spacing w:after="0" w:line="460" w:lineRule="exact"/>
        <w:rPr>
          <w:sz w:val="24"/>
        </w:rPr>
      </w:pPr>
    </w:p>
    <w:p w14:paraId="702F7EED">
      <w:pPr>
        <w:pStyle w:val="2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7AB8110">
      <w:pPr>
        <w:jc w:val="center"/>
        <w:rPr>
          <w:rFonts w:hint="eastAsia" w:ascii="Times New Roman" w:hAnsi="Times New Roman" w:eastAsia="宋体"/>
          <w:sz w:val="24"/>
          <w:szCs w:val="21"/>
          <w:lang w:eastAsia="zh-CN"/>
        </w:rPr>
      </w:pPr>
      <w:r>
        <w:rPr>
          <w:rFonts w:hint="eastAsia" w:ascii="Times New Roman" w:hAnsi="Times New Roman" w:eastAsia="宋体"/>
          <w:sz w:val="24"/>
          <w:szCs w:val="21"/>
          <w:lang w:eastAsia="zh-CN"/>
        </w:rPr>
        <w:t>调研报价表</w:t>
      </w:r>
    </w:p>
    <w:tbl>
      <w:tblPr>
        <w:tblStyle w:val="9"/>
        <w:tblpPr w:leftFromText="180" w:rightFromText="180" w:vertAnchor="text" w:horzAnchor="page" w:tblpX="1060" w:tblpY="416"/>
        <w:tblOverlap w:val="never"/>
        <w:tblW w:w="104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0"/>
        <w:gridCol w:w="2085"/>
        <w:gridCol w:w="1200"/>
        <w:gridCol w:w="1875"/>
        <w:gridCol w:w="1245"/>
        <w:gridCol w:w="1229"/>
      </w:tblGrid>
      <w:tr w14:paraId="2325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B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89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D9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EF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86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D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F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8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28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79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4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BCADAC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DFAD3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4ECF38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注：所报价格包括但不限于管理费、服务费、意外伤害保险、税金等各种与本项目有关的全部费用。</w:t>
      </w:r>
    </w:p>
    <w:p w14:paraId="62A4740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1B5F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法人或代表人签字 ：      </w:t>
      </w:r>
    </w:p>
    <w:p w14:paraId="11552C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C4345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供应商名称（盖章）：</w:t>
      </w:r>
    </w:p>
    <w:p w14:paraId="728720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17E5490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时间：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9AD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8E9EA"/>
    <w:multiLevelType w:val="singleLevel"/>
    <w:tmpl w:val="F848E9EA"/>
    <w:lvl w:ilvl="0" w:tentative="0">
      <w:start w:val="2"/>
      <w:numFmt w:val="decimal"/>
      <w:suff w:val="nothing"/>
      <w:lvlText w:val="%1、"/>
      <w:lvlJc w:val="left"/>
      <w:pPr>
        <w:ind w:left="2180" w:leftChars="0" w:firstLine="0" w:firstLineChars="0"/>
      </w:pPr>
    </w:lvl>
  </w:abstractNum>
  <w:abstractNum w:abstractNumId="1">
    <w:nsid w:val="12963369"/>
    <w:multiLevelType w:val="singleLevel"/>
    <w:tmpl w:val="129633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jkzYjBlZDJmMzYzYTc1OWM1Yzk3MmM1ZTI3MTYifQ=="/>
  </w:docVars>
  <w:rsids>
    <w:rsidRoot w:val="7BD338C1"/>
    <w:rsid w:val="008327DD"/>
    <w:rsid w:val="04080E64"/>
    <w:rsid w:val="046574D8"/>
    <w:rsid w:val="063F0B19"/>
    <w:rsid w:val="0AC27289"/>
    <w:rsid w:val="0C6E04A1"/>
    <w:rsid w:val="0E704078"/>
    <w:rsid w:val="0ECB5197"/>
    <w:rsid w:val="11B322D4"/>
    <w:rsid w:val="11BA7B07"/>
    <w:rsid w:val="13CC1D73"/>
    <w:rsid w:val="158C1F5E"/>
    <w:rsid w:val="1A542E99"/>
    <w:rsid w:val="1D612216"/>
    <w:rsid w:val="22560F4C"/>
    <w:rsid w:val="26047B8D"/>
    <w:rsid w:val="26B156D4"/>
    <w:rsid w:val="26BC301B"/>
    <w:rsid w:val="2B061E99"/>
    <w:rsid w:val="2F4C1386"/>
    <w:rsid w:val="3062264C"/>
    <w:rsid w:val="35DD2AFA"/>
    <w:rsid w:val="38B81E0D"/>
    <w:rsid w:val="397D383D"/>
    <w:rsid w:val="3C857B7D"/>
    <w:rsid w:val="3D3E4BEC"/>
    <w:rsid w:val="3F5C12AB"/>
    <w:rsid w:val="40EF2A79"/>
    <w:rsid w:val="464520C3"/>
    <w:rsid w:val="4B571226"/>
    <w:rsid w:val="50D93410"/>
    <w:rsid w:val="550A4DD8"/>
    <w:rsid w:val="575F4280"/>
    <w:rsid w:val="5EA22A81"/>
    <w:rsid w:val="62160189"/>
    <w:rsid w:val="66BA5445"/>
    <w:rsid w:val="69B24062"/>
    <w:rsid w:val="711C3683"/>
    <w:rsid w:val="716576EC"/>
    <w:rsid w:val="74BB61F3"/>
    <w:rsid w:val="753A58A2"/>
    <w:rsid w:val="7BD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styleId="7">
    <w:name w:val="Body Text First Indent"/>
    <w:basedOn w:val="2"/>
    <w:next w:val="8"/>
    <w:unhideWhenUsed/>
    <w:qFormat/>
    <w:uiPriority w:val="99"/>
    <w:pPr>
      <w:ind w:firstLine="420" w:firstLineChars="100"/>
    </w:pPr>
  </w:style>
  <w:style w:type="paragraph" w:customStyle="1" w:styleId="8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5">
    <w:name w:val="List Paragraph"/>
    <w:basedOn w:val="1"/>
    <w:autoRedefine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1420</Words>
  <Characters>1475</Characters>
  <Lines>0</Lines>
  <Paragraphs>0</Paragraphs>
  <TotalTime>4</TotalTime>
  <ScaleCrop>false</ScaleCrop>
  <LinksUpToDate>false</LinksUpToDate>
  <CharactersWithSpaces>1774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2022-04-21T08:43:00Z</dcterms:created>
  <dc:creator>绵绵</dc:creator>
  <cp:lastModifiedBy>陈晨</cp:lastModifiedBy>
  <dcterms:modified xsi:type="dcterms:W3CDTF">2026-06-03T01:05:55Z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2F9EAFEA97D646BEB8CB97915042A167_13</vt:lpwstr>
  </property>
  <property fmtid="{D5CDD505-2E9C-101B-9397-08002B2CF9AE}" pid="4" name="KSOTemplateDocerSaveRecord">
    <vt:lpwstr>eyJoZGlkIjoiMWU5NjNjMGEzYjgxN2ZkODZiMmM5ZDg3YzJlMDczMmIiLCJ1c2VySWQiOiIxNzUwNTYzNDQyIn0=</vt:lpwstr>
  </property>
</Properties>
</file>